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E48" w:rsidRPr="00171E48" w:rsidRDefault="004C5FB9" w:rsidP="00171E48">
      <w:pPr>
        <w:jc w:val="right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Z2_3_1_3</w:t>
      </w:r>
    </w:p>
    <w:p w:rsidR="00171E48" w:rsidRPr="0052640F" w:rsidRDefault="00171E48" w:rsidP="00171E48">
      <w:pPr>
        <w:jc w:val="both"/>
        <w:rPr>
          <w:rFonts w:ascii="Arial" w:hAnsi="Arial" w:cs="Arial"/>
          <w:b/>
          <w:i/>
          <w:sz w:val="24"/>
          <w:szCs w:val="24"/>
        </w:rPr>
      </w:pPr>
      <w:bookmarkStart w:id="0" w:name="_GoBack"/>
      <w:r w:rsidRPr="0052640F">
        <w:rPr>
          <w:rFonts w:ascii="Arial" w:hAnsi="Arial" w:cs="Arial"/>
          <w:b/>
          <w:sz w:val="24"/>
          <w:szCs w:val="24"/>
        </w:rPr>
        <w:t>Materiał do mini wykładu nt. wniosków wynikających z badania partycypacji obywatelskiej we współtworzeniu lokalnej polityki oświatowej</w:t>
      </w:r>
      <w:r w:rsidRPr="0052640F">
        <w:rPr>
          <w:rStyle w:val="Odwoanieprzypisudolnego"/>
          <w:rFonts w:ascii="Arial" w:hAnsi="Arial" w:cs="Arial"/>
          <w:b/>
          <w:sz w:val="24"/>
          <w:szCs w:val="24"/>
        </w:rPr>
        <w:footnoteReference w:id="1"/>
      </w:r>
      <w:r w:rsidRPr="0052640F">
        <w:rPr>
          <w:rFonts w:ascii="Arial" w:hAnsi="Arial" w:cs="Arial"/>
          <w:b/>
          <w:i/>
          <w:sz w:val="24"/>
          <w:szCs w:val="24"/>
        </w:rPr>
        <w:t xml:space="preserve"> </w:t>
      </w:r>
    </w:p>
    <w:bookmarkEnd w:id="0"/>
    <w:p w:rsidR="00171E48" w:rsidRDefault="00171E48" w:rsidP="00171E48">
      <w:pPr>
        <w:jc w:val="both"/>
        <w:rPr>
          <w:rFonts w:ascii="Arial" w:hAnsi="Arial" w:cs="Arial"/>
          <w:sz w:val="24"/>
          <w:szCs w:val="24"/>
        </w:rPr>
      </w:pPr>
      <w:r w:rsidRPr="001E029F">
        <w:rPr>
          <w:rFonts w:ascii="Arial" w:hAnsi="Arial" w:cs="Arial"/>
          <w:i/>
          <w:sz w:val="24"/>
          <w:szCs w:val="24"/>
        </w:rPr>
        <w:t xml:space="preserve">Materiał </w:t>
      </w:r>
      <w:r>
        <w:rPr>
          <w:rFonts w:ascii="Arial" w:hAnsi="Arial" w:cs="Arial"/>
          <w:i/>
          <w:sz w:val="24"/>
          <w:szCs w:val="24"/>
        </w:rPr>
        <w:t xml:space="preserve">przeznaczony dla Trenera </w:t>
      </w:r>
    </w:p>
    <w:p w:rsidR="00171E48" w:rsidRDefault="00171E48" w:rsidP="00171E48">
      <w:pPr>
        <w:jc w:val="both"/>
        <w:rPr>
          <w:rFonts w:ascii="Arial" w:hAnsi="Arial" w:cs="Arial"/>
          <w:sz w:val="24"/>
          <w:szCs w:val="24"/>
        </w:rPr>
      </w:pPr>
    </w:p>
    <w:p w:rsidR="00171E48" w:rsidRDefault="00171E48" w:rsidP="00171E48">
      <w:pPr>
        <w:pStyle w:val="Tekstpodstawowy"/>
        <w:spacing w:line="360" w:lineRule="auto"/>
        <w:ind w:right="176"/>
        <w:jc w:val="both"/>
        <w:rPr>
          <w:rFonts w:ascii="Arial" w:eastAsiaTheme="minorHAnsi" w:hAnsi="Arial" w:cs="Arial"/>
          <w:sz w:val="24"/>
          <w:szCs w:val="24"/>
        </w:rPr>
      </w:pPr>
      <w:r w:rsidRPr="00566A13">
        <w:rPr>
          <w:rFonts w:ascii="Arial" w:eastAsiaTheme="minorHAnsi" w:hAnsi="Arial" w:cs="Arial"/>
          <w:sz w:val="24"/>
          <w:szCs w:val="24"/>
        </w:rPr>
        <w:t>Raport z bada</w:t>
      </w:r>
      <w:r>
        <w:rPr>
          <w:rFonts w:ascii="Arial" w:eastAsiaTheme="minorHAnsi" w:hAnsi="Arial" w:cs="Arial"/>
          <w:sz w:val="24"/>
          <w:szCs w:val="24"/>
        </w:rPr>
        <w:t xml:space="preserve">nia partycypacji obywatelskiej </w:t>
      </w:r>
      <w:r w:rsidRPr="00566A13">
        <w:rPr>
          <w:rFonts w:ascii="Arial" w:eastAsiaTheme="minorHAnsi" w:hAnsi="Arial" w:cs="Arial"/>
          <w:sz w:val="24"/>
          <w:szCs w:val="24"/>
        </w:rPr>
        <w:t>we współtworzeniu lokalnej polityki oświatowej</w:t>
      </w:r>
      <w:r>
        <w:rPr>
          <w:rFonts w:ascii="Arial" w:eastAsiaTheme="minorHAnsi" w:hAnsi="Arial" w:cs="Arial"/>
          <w:sz w:val="24"/>
          <w:szCs w:val="24"/>
        </w:rPr>
        <w:t>, w którym to badaniu udział wzięły następujące samorządy:</w:t>
      </w:r>
    </w:p>
    <w:p w:rsidR="00171E48" w:rsidRPr="00566A13" w:rsidRDefault="00171E48" w:rsidP="00171E48">
      <w:pPr>
        <w:pStyle w:val="Tekstpodstawowy"/>
        <w:numPr>
          <w:ilvl w:val="0"/>
          <w:numId w:val="1"/>
        </w:numPr>
        <w:ind w:right="-200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gmina miejska: </w:t>
      </w:r>
      <w:r w:rsidRPr="00566A13">
        <w:rPr>
          <w:rFonts w:ascii="Arial" w:eastAsiaTheme="minorHAnsi" w:hAnsi="Arial" w:cs="Arial"/>
          <w:sz w:val="24"/>
          <w:szCs w:val="24"/>
        </w:rPr>
        <w:t>Bełchatów, Łaskarzew, Sieradz</w:t>
      </w:r>
    </w:p>
    <w:p w:rsidR="00171E48" w:rsidRPr="00566A13" w:rsidRDefault="00171E48" w:rsidP="00171E48">
      <w:pPr>
        <w:pStyle w:val="Tekstpodstawowy"/>
        <w:numPr>
          <w:ilvl w:val="0"/>
          <w:numId w:val="1"/>
        </w:numPr>
        <w:ind w:right="-200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gmina wiejska:</w:t>
      </w:r>
      <w:r w:rsidRPr="00566A13">
        <w:rPr>
          <w:rFonts w:ascii="Arial" w:eastAsiaTheme="minorHAnsi" w:hAnsi="Arial" w:cs="Arial"/>
          <w:sz w:val="24"/>
          <w:szCs w:val="24"/>
        </w:rPr>
        <w:t xml:space="preserve"> Bielawy, Nowa Słupia</w:t>
      </w:r>
    </w:p>
    <w:p w:rsidR="00171E48" w:rsidRPr="00566A13" w:rsidRDefault="00171E48" w:rsidP="00171E48">
      <w:pPr>
        <w:pStyle w:val="Tekstpodstawowy"/>
        <w:numPr>
          <w:ilvl w:val="0"/>
          <w:numId w:val="1"/>
        </w:numPr>
        <w:ind w:right="-200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gmina wiejsko-miejska: </w:t>
      </w:r>
      <w:r w:rsidRPr="00566A13">
        <w:rPr>
          <w:rFonts w:ascii="Arial" w:eastAsiaTheme="minorHAnsi" w:hAnsi="Arial" w:cs="Arial"/>
          <w:sz w:val="24"/>
          <w:szCs w:val="24"/>
        </w:rPr>
        <w:t xml:space="preserve">Dobre Miasto </w:t>
      </w:r>
    </w:p>
    <w:p w:rsidR="00171E48" w:rsidRPr="00566A13" w:rsidRDefault="00171E48" w:rsidP="00171E48">
      <w:pPr>
        <w:pStyle w:val="Tekstpodstawowy"/>
        <w:numPr>
          <w:ilvl w:val="0"/>
          <w:numId w:val="1"/>
        </w:numPr>
        <w:ind w:right="-200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miasto na prawach powiatu:</w:t>
      </w:r>
      <w:r w:rsidRPr="00566A13">
        <w:rPr>
          <w:rFonts w:ascii="Arial" w:eastAsiaTheme="minorHAnsi" w:hAnsi="Arial" w:cs="Arial"/>
          <w:sz w:val="24"/>
          <w:szCs w:val="24"/>
        </w:rPr>
        <w:t xml:space="preserve"> Gdańsk, Płock</w:t>
      </w:r>
    </w:p>
    <w:p w:rsidR="00171E48" w:rsidRDefault="00171E48" w:rsidP="00171E48">
      <w:pPr>
        <w:pStyle w:val="Tekstpodstawowy"/>
        <w:numPr>
          <w:ilvl w:val="0"/>
          <w:numId w:val="1"/>
        </w:numPr>
        <w:spacing w:line="360" w:lineRule="auto"/>
        <w:ind w:right="-200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powiat: </w:t>
      </w:r>
      <w:r w:rsidRPr="00566A13">
        <w:rPr>
          <w:rFonts w:ascii="Arial" w:eastAsiaTheme="minorHAnsi" w:hAnsi="Arial" w:cs="Arial"/>
          <w:sz w:val="24"/>
          <w:szCs w:val="24"/>
        </w:rPr>
        <w:t>hajnowski, kaliski</w:t>
      </w:r>
    </w:p>
    <w:p w:rsidR="00171E48" w:rsidRDefault="00171E48" w:rsidP="00171E48">
      <w:pPr>
        <w:jc w:val="both"/>
        <w:rPr>
          <w:rFonts w:ascii="Arial" w:hAnsi="Arial" w:cs="Arial"/>
          <w:sz w:val="24"/>
          <w:szCs w:val="24"/>
        </w:rPr>
      </w:pPr>
    </w:p>
    <w:p w:rsidR="009D278A" w:rsidRDefault="00171E48">
      <w:pPr>
        <w:rPr>
          <w:rFonts w:ascii="Arial" w:hAnsi="Arial" w:cs="Arial"/>
          <w:b/>
          <w:sz w:val="24"/>
          <w:szCs w:val="24"/>
        </w:rPr>
      </w:pPr>
      <w:r w:rsidRPr="00171E48">
        <w:rPr>
          <w:rFonts w:ascii="Arial" w:hAnsi="Arial" w:cs="Arial"/>
          <w:b/>
          <w:sz w:val="24"/>
          <w:szCs w:val="24"/>
        </w:rPr>
        <w:t xml:space="preserve">Konsultacje społeczne </w:t>
      </w:r>
      <w:r>
        <w:rPr>
          <w:rFonts w:ascii="Arial" w:hAnsi="Arial" w:cs="Arial"/>
          <w:b/>
          <w:sz w:val="24"/>
          <w:szCs w:val="24"/>
        </w:rPr>
        <w:t>–</w:t>
      </w:r>
      <w:r w:rsidRPr="00171E48">
        <w:rPr>
          <w:rFonts w:ascii="Arial" w:hAnsi="Arial" w:cs="Arial"/>
          <w:b/>
          <w:sz w:val="24"/>
          <w:szCs w:val="24"/>
        </w:rPr>
        <w:t xml:space="preserve"> wnioski</w:t>
      </w:r>
    </w:p>
    <w:p w:rsidR="00171E48" w:rsidRPr="00041A94" w:rsidRDefault="00171E48" w:rsidP="00171E48">
      <w:pPr>
        <w:pStyle w:val="Akapitzlist"/>
        <w:numPr>
          <w:ilvl w:val="0"/>
          <w:numId w:val="2"/>
        </w:numPr>
        <w:kinsoku w:val="0"/>
        <w:overflowPunct w:val="0"/>
        <w:spacing w:before="96" w:after="0"/>
        <w:jc w:val="both"/>
        <w:textAlignment w:val="baseline"/>
        <w:rPr>
          <w:rFonts w:ascii="Arial" w:hAnsi="Arial" w:cs="Arial"/>
          <w:sz w:val="24"/>
          <w:szCs w:val="24"/>
        </w:rPr>
      </w:pPr>
      <w:r w:rsidRPr="00041A94">
        <w:rPr>
          <w:rFonts w:ascii="Arial" w:hAnsi="Arial" w:cs="Arial"/>
          <w:sz w:val="24"/>
          <w:szCs w:val="24"/>
        </w:rPr>
        <w:t>Podejście władz samorządowych do organizowania konsultacji społecznych jest zróżnicowane między poszczególnymi JST objętymi badaniem</w:t>
      </w:r>
      <w:r>
        <w:rPr>
          <w:rFonts w:ascii="Arial" w:hAnsi="Arial" w:cs="Arial"/>
          <w:sz w:val="24"/>
          <w:szCs w:val="24"/>
        </w:rPr>
        <w:t>;</w:t>
      </w:r>
    </w:p>
    <w:p w:rsidR="00171E48" w:rsidRPr="00041A94" w:rsidRDefault="00171E48" w:rsidP="00171E48">
      <w:pPr>
        <w:pStyle w:val="Akapitzlist"/>
        <w:numPr>
          <w:ilvl w:val="0"/>
          <w:numId w:val="2"/>
        </w:numPr>
        <w:kinsoku w:val="0"/>
        <w:overflowPunct w:val="0"/>
        <w:spacing w:before="96" w:after="0"/>
        <w:jc w:val="both"/>
        <w:textAlignment w:val="baseline"/>
        <w:rPr>
          <w:rFonts w:ascii="Arial" w:hAnsi="Arial" w:cs="Arial"/>
          <w:sz w:val="24"/>
          <w:szCs w:val="24"/>
        </w:rPr>
      </w:pPr>
      <w:r w:rsidRPr="00041A94">
        <w:rPr>
          <w:rFonts w:ascii="Arial" w:hAnsi="Arial" w:cs="Arial"/>
          <w:sz w:val="24"/>
          <w:szCs w:val="24"/>
        </w:rPr>
        <w:t>Konsultacje mogą mieć formę zredu</w:t>
      </w:r>
      <w:r>
        <w:rPr>
          <w:rFonts w:ascii="Arial" w:hAnsi="Arial" w:cs="Arial"/>
          <w:sz w:val="24"/>
          <w:szCs w:val="24"/>
        </w:rPr>
        <w:t xml:space="preserve">kowaną do wynikającego </w:t>
      </w:r>
      <w:r w:rsidRPr="00041A94">
        <w:rPr>
          <w:rFonts w:ascii="Arial" w:hAnsi="Arial" w:cs="Arial"/>
          <w:sz w:val="24"/>
          <w:szCs w:val="24"/>
        </w:rPr>
        <w:t>z ustawowych obowiązków uzyskiwania pisemnych opinii od formalnych aktorów systemu ed</w:t>
      </w:r>
      <w:r>
        <w:rPr>
          <w:rFonts w:ascii="Arial" w:hAnsi="Arial" w:cs="Arial"/>
          <w:sz w:val="24"/>
          <w:szCs w:val="24"/>
        </w:rPr>
        <w:t xml:space="preserve">ukacji, choć niekiedy włączani </w:t>
      </w:r>
      <w:r w:rsidRPr="00041A94">
        <w:rPr>
          <w:rFonts w:ascii="Arial" w:hAnsi="Arial" w:cs="Arial"/>
          <w:sz w:val="24"/>
          <w:szCs w:val="24"/>
        </w:rPr>
        <w:t>w nie są wszyscy zainteresowani mieszkańcy</w:t>
      </w:r>
      <w:r>
        <w:rPr>
          <w:rFonts w:ascii="Arial" w:hAnsi="Arial" w:cs="Arial"/>
          <w:sz w:val="24"/>
          <w:szCs w:val="24"/>
        </w:rPr>
        <w:t>;</w:t>
      </w:r>
    </w:p>
    <w:p w:rsidR="00171E48" w:rsidRPr="00041A94" w:rsidRDefault="00171E48" w:rsidP="00171E48">
      <w:pPr>
        <w:pStyle w:val="Akapitzlist"/>
        <w:numPr>
          <w:ilvl w:val="0"/>
          <w:numId w:val="2"/>
        </w:numPr>
        <w:kinsoku w:val="0"/>
        <w:overflowPunct w:val="0"/>
        <w:spacing w:before="96" w:after="0"/>
        <w:jc w:val="both"/>
        <w:textAlignment w:val="baseline"/>
        <w:rPr>
          <w:rFonts w:ascii="Arial" w:hAnsi="Arial" w:cs="Arial"/>
          <w:sz w:val="24"/>
          <w:szCs w:val="24"/>
        </w:rPr>
      </w:pPr>
      <w:r w:rsidRPr="00041A94">
        <w:rPr>
          <w:rFonts w:ascii="Arial" w:hAnsi="Arial" w:cs="Arial"/>
          <w:sz w:val="24"/>
          <w:szCs w:val="24"/>
        </w:rPr>
        <w:t>Ich przebieg może ograniczać się do informowania, niekiedy jednak przyjmuje formę publicznej debaty</w:t>
      </w:r>
      <w:r>
        <w:rPr>
          <w:rFonts w:ascii="Arial" w:hAnsi="Arial" w:cs="Arial"/>
          <w:sz w:val="24"/>
          <w:szCs w:val="24"/>
        </w:rPr>
        <w:t>;</w:t>
      </w:r>
    </w:p>
    <w:p w:rsidR="00171E48" w:rsidRPr="00041A94" w:rsidRDefault="00171E48" w:rsidP="00171E48">
      <w:pPr>
        <w:pStyle w:val="Akapitzlist"/>
        <w:numPr>
          <w:ilvl w:val="0"/>
          <w:numId w:val="2"/>
        </w:numPr>
        <w:kinsoku w:val="0"/>
        <w:overflowPunct w:val="0"/>
        <w:spacing w:before="96" w:after="0"/>
        <w:jc w:val="both"/>
        <w:textAlignment w:val="baseline"/>
        <w:rPr>
          <w:rFonts w:ascii="Arial" w:hAnsi="Arial" w:cs="Arial"/>
          <w:sz w:val="24"/>
          <w:szCs w:val="24"/>
        </w:rPr>
      </w:pPr>
      <w:r w:rsidRPr="00041A94">
        <w:rPr>
          <w:rFonts w:ascii="Arial" w:hAnsi="Arial" w:cs="Arial"/>
          <w:sz w:val="24"/>
          <w:szCs w:val="24"/>
        </w:rPr>
        <w:t>Bywa, choć sytuacje takie były rzad</w:t>
      </w:r>
      <w:r>
        <w:rPr>
          <w:rFonts w:ascii="Arial" w:hAnsi="Arial" w:cs="Arial"/>
          <w:sz w:val="24"/>
          <w:szCs w:val="24"/>
        </w:rPr>
        <w:t xml:space="preserve">kie w zbadanych jednostkach, że </w:t>
      </w:r>
      <w:r w:rsidRPr="00041A94">
        <w:rPr>
          <w:rFonts w:ascii="Arial" w:hAnsi="Arial" w:cs="Arial"/>
          <w:sz w:val="24"/>
          <w:szCs w:val="24"/>
        </w:rPr>
        <w:t>konsultacje uwzględniają przeprowadzenie wśród mieszkańców ankiety</w:t>
      </w:r>
      <w:r>
        <w:rPr>
          <w:rFonts w:ascii="Arial" w:hAnsi="Arial" w:cs="Arial"/>
          <w:sz w:val="24"/>
          <w:szCs w:val="24"/>
        </w:rPr>
        <w:t>.</w:t>
      </w:r>
    </w:p>
    <w:p w:rsidR="00171E48" w:rsidRDefault="00171E48">
      <w:pPr>
        <w:rPr>
          <w:rFonts w:ascii="Arial" w:hAnsi="Arial" w:cs="Arial"/>
          <w:b/>
          <w:sz w:val="24"/>
          <w:szCs w:val="24"/>
        </w:rPr>
      </w:pPr>
    </w:p>
    <w:p w:rsidR="00171E48" w:rsidRDefault="00171E48">
      <w:pPr>
        <w:rPr>
          <w:rFonts w:ascii="Arial" w:hAnsi="Arial" w:cs="Arial"/>
          <w:b/>
          <w:sz w:val="24"/>
          <w:szCs w:val="24"/>
        </w:rPr>
      </w:pPr>
      <w:r w:rsidRPr="00171E48">
        <w:rPr>
          <w:rFonts w:ascii="Arial" w:hAnsi="Arial" w:cs="Arial"/>
          <w:b/>
          <w:sz w:val="24"/>
          <w:szCs w:val="24"/>
        </w:rPr>
        <w:t>Koprodukcja usług edukacyjnych - wnioski</w:t>
      </w:r>
    </w:p>
    <w:p w:rsidR="005812BA" w:rsidRPr="005812BA" w:rsidRDefault="005812BA" w:rsidP="005812BA">
      <w:pPr>
        <w:pStyle w:val="Akapitzlist"/>
        <w:numPr>
          <w:ilvl w:val="0"/>
          <w:numId w:val="2"/>
        </w:numPr>
        <w:kinsoku w:val="0"/>
        <w:overflowPunct w:val="0"/>
        <w:spacing w:before="96" w:after="0"/>
        <w:jc w:val="both"/>
        <w:textAlignment w:val="baseline"/>
        <w:rPr>
          <w:rFonts w:ascii="Arial" w:hAnsi="Arial" w:cs="Arial"/>
          <w:sz w:val="24"/>
          <w:szCs w:val="24"/>
        </w:rPr>
      </w:pPr>
      <w:r w:rsidRPr="005812BA">
        <w:rPr>
          <w:rFonts w:ascii="Arial" w:hAnsi="Arial" w:cs="Arial"/>
          <w:sz w:val="24"/>
          <w:szCs w:val="24"/>
        </w:rPr>
        <w:t>Koprodukcja usług edukacyjnych, jako forma partycypacji, występuje rzadziej niż konsultacje społeczne</w:t>
      </w:r>
      <w:r>
        <w:rPr>
          <w:rFonts w:ascii="Arial" w:hAnsi="Arial" w:cs="Arial"/>
          <w:sz w:val="24"/>
          <w:szCs w:val="24"/>
        </w:rPr>
        <w:t>;</w:t>
      </w:r>
    </w:p>
    <w:p w:rsidR="005812BA" w:rsidRPr="005812BA" w:rsidRDefault="005812BA" w:rsidP="005812BA">
      <w:pPr>
        <w:pStyle w:val="Akapitzlist"/>
        <w:numPr>
          <w:ilvl w:val="0"/>
          <w:numId w:val="2"/>
        </w:numPr>
        <w:kinsoku w:val="0"/>
        <w:overflowPunct w:val="0"/>
        <w:spacing w:before="96" w:after="0"/>
        <w:jc w:val="both"/>
        <w:textAlignment w:val="baseline"/>
        <w:rPr>
          <w:rFonts w:ascii="Arial" w:hAnsi="Arial" w:cs="Arial"/>
          <w:sz w:val="24"/>
          <w:szCs w:val="24"/>
        </w:rPr>
      </w:pPr>
      <w:r w:rsidRPr="005812BA">
        <w:rPr>
          <w:rFonts w:ascii="Arial" w:hAnsi="Arial" w:cs="Arial"/>
          <w:sz w:val="24"/>
          <w:szCs w:val="24"/>
        </w:rPr>
        <w:lastRenderedPageBreak/>
        <w:t>Przejawia się włącza</w:t>
      </w:r>
      <w:r>
        <w:rPr>
          <w:rFonts w:ascii="Arial" w:hAnsi="Arial" w:cs="Arial"/>
          <w:sz w:val="24"/>
          <w:szCs w:val="24"/>
        </w:rPr>
        <w:t xml:space="preserve">niem mieszkańców w prowadzenie </w:t>
      </w:r>
      <w:r w:rsidRPr="005812BA">
        <w:rPr>
          <w:rFonts w:ascii="Arial" w:hAnsi="Arial" w:cs="Arial"/>
          <w:sz w:val="24"/>
          <w:szCs w:val="24"/>
        </w:rPr>
        <w:t>szkół poprzez tworzenie stowarzyszeń przejmujących ich prowadzenie – z inicjatywy samych obywateli lub (rzadziej) władz</w:t>
      </w:r>
      <w:r>
        <w:rPr>
          <w:rFonts w:ascii="Arial" w:hAnsi="Arial" w:cs="Arial"/>
          <w:sz w:val="24"/>
          <w:szCs w:val="24"/>
        </w:rPr>
        <w:t>;</w:t>
      </w:r>
    </w:p>
    <w:p w:rsidR="005812BA" w:rsidRPr="005812BA" w:rsidRDefault="005812BA" w:rsidP="005812BA">
      <w:pPr>
        <w:pStyle w:val="Akapitzlist"/>
        <w:numPr>
          <w:ilvl w:val="0"/>
          <w:numId w:val="2"/>
        </w:numPr>
        <w:kinsoku w:val="0"/>
        <w:overflowPunct w:val="0"/>
        <w:spacing w:before="96" w:after="0"/>
        <w:jc w:val="both"/>
        <w:textAlignment w:val="baseline"/>
        <w:rPr>
          <w:rFonts w:ascii="Arial" w:hAnsi="Arial" w:cs="Arial"/>
          <w:sz w:val="24"/>
          <w:szCs w:val="24"/>
        </w:rPr>
      </w:pPr>
      <w:r w:rsidRPr="005812BA">
        <w:rPr>
          <w:rFonts w:ascii="Arial" w:hAnsi="Arial" w:cs="Arial"/>
          <w:sz w:val="24"/>
          <w:szCs w:val="24"/>
        </w:rPr>
        <w:t>Przedstawiciele środowisk związanych z oświatą mogą być również zapraszani do współtworzenia dokumentów strategicznych JST</w:t>
      </w:r>
      <w:r>
        <w:rPr>
          <w:rFonts w:ascii="Arial" w:hAnsi="Arial" w:cs="Arial"/>
          <w:sz w:val="24"/>
          <w:szCs w:val="24"/>
        </w:rPr>
        <w:t>;</w:t>
      </w:r>
    </w:p>
    <w:p w:rsidR="005812BA" w:rsidRDefault="005812BA" w:rsidP="005812BA">
      <w:pPr>
        <w:pStyle w:val="Akapitzlist"/>
        <w:numPr>
          <w:ilvl w:val="0"/>
          <w:numId w:val="2"/>
        </w:numPr>
        <w:kinsoku w:val="0"/>
        <w:overflowPunct w:val="0"/>
        <w:spacing w:before="96" w:after="0"/>
        <w:jc w:val="both"/>
        <w:textAlignment w:val="baseline"/>
        <w:rPr>
          <w:rFonts w:ascii="Arial" w:hAnsi="Arial" w:cs="Arial"/>
          <w:sz w:val="24"/>
          <w:szCs w:val="24"/>
        </w:rPr>
      </w:pPr>
      <w:r w:rsidRPr="005812BA">
        <w:rPr>
          <w:rFonts w:ascii="Arial" w:hAnsi="Arial" w:cs="Arial"/>
          <w:sz w:val="24"/>
          <w:szCs w:val="24"/>
        </w:rPr>
        <w:t>Lokalny biznes włącza się we współpracę ze szkołami zawodowymi, upatrując w ich absolwentach potencjalnych przyszłych pracowników, w których kwalifikacje warto jest „zainwestować”, wspierając materialnie proces dydaktyczny</w:t>
      </w:r>
      <w:r>
        <w:rPr>
          <w:rFonts w:ascii="Arial" w:hAnsi="Arial" w:cs="Arial"/>
          <w:sz w:val="24"/>
          <w:szCs w:val="24"/>
        </w:rPr>
        <w:t>.</w:t>
      </w:r>
    </w:p>
    <w:p w:rsidR="005812BA" w:rsidRDefault="005812BA" w:rsidP="005812BA">
      <w:pPr>
        <w:kinsoku w:val="0"/>
        <w:overflowPunct w:val="0"/>
        <w:spacing w:before="96" w:after="0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5812BA" w:rsidRPr="005812BA" w:rsidRDefault="005812BA" w:rsidP="005812BA">
      <w:pPr>
        <w:kinsoku w:val="0"/>
        <w:overflowPunct w:val="0"/>
        <w:spacing w:before="96" w:after="0"/>
        <w:jc w:val="both"/>
        <w:textAlignment w:val="baseline"/>
        <w:rPr>
          <w:rFonts w:ascii="Arial" w:hAnsi="Arial" w:cs="Arial"/>
          <w:b/>
          <w:sz w:val="24"/>
          <w:szCs w:val="24"/>
        </w:rPr>
      </w:pPr>
      <w:r w:rsidRPr="005812BA">
        <w:rPr>
          <w:rFonts w:ascii="Arial" w:hAnsi="Arial" w:cs="Arial"/>
          <w:b/>
          <w:sz w:val="24"/>
          <w:szCs w:val="24"/>
        </w:rPr>
        <w:t>Protesty - wnioski</w:t>
      </w:r>
    </w:p>
    <w:p w:rsidR="005812BA" w:rsidRPr="005812BA" w:rsidRDefault="005812BA" w:rsidP="005812BA">
      <w:pPr>
        <w:pStyle w:val="Akapitzlist"/>
        <w:numPr>
          <w:ilvl w:val="0"/>
          <w:numId w:val="2"/>
        </w:numPr>
        <w:kinsoku w:val="0"/>
        <w:overflowPunct w:val="0"/>
        <w:spacing w:before="96" w:after="0"/>
        <w:jc w:val="both"/>
        <w:textAlignment w:val="baseline"/>
        <w:rPr>
          <w:rFonts w:ascii="Arial" w:hAnsi="Arial" w:cs="Arial"/>
          <w:sz w:val="24"/>
          <w:szCs w:val="24"/>
        </w:rPr>
      </w:pPr>
      <w:r w:rsidRPr="005812BA">
        <w:rPr>
          <w:rFonts w:ascii="Arial" w:hAnsi="Arial" w:cs="Arial"/>
          <w:sz w:val="24"/>
          <w:szCs w:val="24"/>
        </w:rPr>
        <w:t>Stanowią częsty prz</w:t>
      </w:r>
      <w:r>
        <w:rPr>
          <w:rFonts w:ascii="Arial" w:hAnsi="Arial" w:cs="Arial"/>
          <w:sz w:val="24"/>
          <w:szCs w:val="24"/>
        </w:rPr>
        <w:t xml:space="preserve">ejaw działań partycypacyjnych, </w:t>
      </w:r>
      <w:r w:rsidRPr="005812BA">
        <w:rPr>
          <w:rFonts w:ascii="Arial" w:hAnsi="Arial" w:cs="Arial"/>
          <w:sz w:val="24"/>
          <w:szCs w:val="24"/>
        </w:rPr>
        <w:t>a ich najczęstszym powodem są plany władz samorządowych dotyczące likwidacji szkoły lub jej przekazania do prowadzenia podmiotowi niepublicznemu</w:t>
      </w:r>
      <w:r>
        <w:rPr>
          <w:rFonts w:ascii="Arial" w:hAnsi="Arial" w:cs="Arial"/>
          <w:sz w:val="24"/>
          <w:szCs w:val="24"/>
        </w:rPr>
        <w:t>;</w:t>
      </w:r>
    </w:p>
    <w:p w:rsidR="005812BA" w:rsidRPr="005812BA" w:rsidRDefault="005812BA" w:rsidP="005812BA">
      <w:pPr>
        <w:pStyle w:val="Akapitzlist"/>
        <w:numPr>
          <w:ilvl w:val="0"/>
          <w:numId w:val="2"/>
        </w:numPr>
        <w:kinsoku w:val="0"/>
        <w:overflowPunct w:val="0"/>
        <w:spacing w:before="96" w:after="0"/>
        <w:jc w:val="both"/>
        <w:textAlignment w:val="baseline"/>
        <w:rPr>
          <w:rFonts w:ascii="Arial" w:hAnsi="Arial" w:cs="Arial"/>
          <w:sz w:val="24"/>
          <w:szCs w:val="24"/>
        </w:rPr>
      </w:pPr>
      <w:r w:rsidRPr="005812BA">
        <w:rPr>
          <w:rFonts w:ascii="Arial" w:hAnsi="Arial" w:cs="Arial"/>
          <w:sz w:val="24"/>
          <w:szCs w:val="24"/>
        </w:rPr>
        <w:t xml:space="preserve">W wielu przypadkach </w:t>
      </w:r>
      <w:r>
        <w:rPr>
          <w:rFonts w:ascii="Arial" w:hAnsi="Arial" w:cs="Arial"/>
          <w:sz w:val="24"/>
          <w:szCs w:val="24"/>
        </w:rPr>
        <w:t xml:space="preserve">powodują zmianę decyzji władz, </w:t>
      </w:r>
      <w:r w:rsidRPr="005812BA">
        <w:rPr>
          <w:rFonts w:ascii="Arial" w:hAnsi="Arial" w:cs="Arial"/>
          <w:sz w:val="24"/>
          <w:szCs w:val="24"/>
        </w:rPr>
        <w:t>przez co mogą prowadzi</w:t>
      </w:r>
      <w:r>
        <w:rPr>
          <w:rFonts w:ascii="Arial" w:hAnsi="Arial" w:cs="Arial"/>
          <w:sz w:val="24"/>
          <w:szCs w:val="24"/>
        </w:rPr>
        <w:t xml:space="preserve">ć do utrudnień w reorganizacji </w:t>
      </w:r>
      <w:r w:rsidRPr="005812BA">
        <w:rPr>
          <w:rFonts w:ascii="Arial" w:hAnsi="Arial" w:cs="Arial"/>
          <w:sz w:val="24"/>
          <w:szCs w:val="24"/>
        </w:rPr>
        <w:t>sieci</w:t>
      </w:r>
      <w:r>
        <w:rPr>
          <w:rFonts w:ascii="Arial" w:hAnsi="Arial" w:cs="Arial"/>
          <w:sz w:val="24"/>
          <w:szCs w:val="24"/>
        </w:rPr>
        <w:t xml:space="preserve"> szkół, pożądanej w związku ze </w:t>
      </w:r>
      <w:r w:rsidRPr="005812BA">
        <w:rPr>
          <w:rFonts w:ascii="Arial" w:hAnsi="Arial" w:cs="Arial"/>
          <w:sz w:val="24"/>
          <w:szCs w:val="24"/>
        </w:rPr>
        <w:t>zmianami demograficznymi i s</w:t>
      </w:r>
      <w:r>
        <w:rPr>
          <w:rFonts w:ascii="Arial" w:hAnsi="Arial" w:cs="Arial"/>
          <w:sz w:val="24"/>
          <w:szCs w:val="24"/>
        </w:rPr>
        <w:t xml:space="preserve">padkiem rentowności niektórych </w:t>
      </w:r>
      <w:r w:rsidRPr="005812BA">
        <w:rPr>
          <w:rFonts w:ascii="Arial" w:hAnsi="Arial" w:cs="Arial"/>
          <w:sz w:val="24"/>
          <w:szCs w:val="24"/>
        </w:rPr>
        <w:t>z nich</w:t>
      </w:r>
      <w:r>
        <w:rPr>
          <w:rFonts w:ascii="Arial" w:hAnsi="Arial" w:cs="Arial"/>
          <w:sz w:val="24"/>
          <w:szCs w:val="24"/>
        </w:rPr>
        <w:t>.</w:t>
      </w:r>
    </w:p>
    <w:p w:rsidR="00171E48" w:rsidRPr="00171E48" w:rsidRDefault="00171E48">
      <w:pPr>
        <w:rPr>
          <w:rFonts w:ascii="Arial" w:hAnsi="Arial" w:cs="Arial"/>
          <w:b/>
          <w:sz w:val="24"/>
          <w:szCs w:val="24"/>
        </w:rPr>
      </w:pPr>
    </w:p>
    <w:sectPr w:rsidR="00171E48" w:rsidRPr="00171E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279F" w:rsidRDefault="001E279F" w:rsidP="00171E48">
      <w:pPr>
        <w:spacing w:before="0" w:after="0" w:line="240" w:lineRule="auto"/>
      </w:pPr>
      <w:r>
        <w:separator/>
      </w:r>
    </w:p>
  </w:endnote>
  <w:endnote w:type="continuationSeparator" w:id="0">
    <w:p w:rsidR="001E279F" w:rsidRDefault="001E279F" w:rsidP="00171E4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279F" w:rsidRDefault="001E279F" w:rsidP="00171E48">
      <w:pPr>
        <w:spacing w:before="0" w:after="0" w:line="240" w:lineRule="auto"/>
      </w:pPr>
      <w:r>
        <w:separator/>
      </w:r>
    </w:p>
  </w:footnote>
  <w:footnote w:type="continuationSeparator" w:id="0">
    <w:p w:rsidR="001E279F" w:rsidRDefault="001E279F" w:rsidP="00171E48">
      <w:pPr>
        <w:spacing w:before="0" w:after="0" w:line="240" w:lineRule="auto"/>
      </w:pPr>
      <w:r>
        <w:continuationSeparator/>
      </w:r>
    </w:p>
  </w:footnote>
  <w:footnote w:id="1">
    <w:p w:rsidR="00171E48" w:rsidRPr="00171E48" w:rsidRDefault="00171E48" w:rsidP="00171E4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Style w:val="Odwoanieprzypisudolnego"/>
        </w:rPr>
        <w:footnoteRef/>
      </w:r>
      <w:r>
        <w:t xml:space="preserve"> Na podstawie materiałów opracowanych przez Ewę Halską (2017).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F457A"/>
    <w:multiLevelType w:val="hybridMultilevel"/>
    <w:tmpl w:val="2BD4CCA6"/>
    <w:lvl w:ilvl="0" w:tplc="7D88483E">
      <w:start w:val="1"/>
      <w:numFmt w:val="bullet"/>
      <w:lvlText w:val="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4EC5086" w:tentative="1">
      <w:start w:val="1"/>
      <w:numFmt w:val="bullet"/>
      <w:lvlText w:val="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6600E94" w:tentative="1">
      <w:start w:val="1"/>
      <w:numFmt w:val="bullet"/>
      <w:lvlText w:val="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97E5EF0" w:tentative="1">
      <w:start w:val="1"/>
      <w:numFmt w:val="bullet"/>
      <w:lvlText w:val="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C22AB34" w:tentative="1">
      <w:start w:val="1"/>
      <w:numFmt w:val="bullet"/>
      <w:lvlText w:val="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CD0F2A4" w:tentative="1">
      <w:start w:val="1"/>
      <w:numFmt w:val="bullet"/>
      <w:lvlText w:val="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C7AF59C" w:tentative="1">
      <w:start w:val="1"/>
      <w:numFmt w:val="bullet"/>
      <w:lvlText w:val="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E78DE68" w:tentative="1">
      <w:start w:val="1"/>
      <w:numFmt w:val="bullet"/>
      <w:lvlText w:val="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F6E2624" w:tentative="1">
      <w:start w:val="1"/>
      <w:numFmt w:val="bullet"/>
      <w:lvlText w:val="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456A3816"/>
    <w:multiLevelType w:val="hybridMultilevel"/>
    <w:tmpl w:val="D2522C9A"/>
    <w:lvl w:ilvl="0" w:tplc="6964B6B2">
      <w:start w:val="1"/>
      <w:numFmt w:val="bullet"/>
      <w:lvlText w:val="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8F857DA" w:tentative="1">
      <w:start w:val="1"/>
      <w:numFmt w:val="bullet"/>
      <w:lvlText w:val="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642D7DC" w:tentative="1">
      <w:start w:val="1"/>
      <w:numFmt w:val="bullet"/>
      <w:lvlText w:val="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15EB644" w:tentative="1">
      <w:start w:val="1"/>
      <w:numFmt w:val="bullet"/>
      <w:lvlText w:val="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6608B1A" w:tentative="1">
      <w:start w:val="1"/>
      <w:numFmt w:val="bullet"/>
      <w:lvlText w:val="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304049E" w:tentative="1">
      <w:start w:val="1"/>
      <w:numFmt w:val="bullet"/>
      <w:lvlText w:val="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84467F6" w:tentative="1">
      <w:start w:val="1"/>
      <w:numFmt w:val="bullet"/>
      <w:lvlText w:val="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588D154" w:tentative="1">
      <w:start w:val="1"/>
      <w:numFmt w:val="bullet"/>
      <w:lvlText w:val="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2E0A3CA" w:tentative="1">
      <w:start w:val="1"/>
      <w:numFmt w:val="bullet"/>
      <w:lvlText w:val="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49EA512F"/>
    <w:multiLevelType w:val="hybridMultilevel"/>
    <w:tmpl w:val="6310F570"/>
    <w:lvl w:ilvl="0" w:tplc="D8E453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885FDB"/>
    <w:multiLevelType w:val="hybridMultilevel"/>
    <w:tmpl w:val="5CB033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E48"/>
    <w:rsid w:val="00171E48"/>
    <w:rsid w:val="001E279F"/>
    <w:rsid w:val="004C5FB9"/>
    <w:rsid w:val="0052640F"/>
    <w:rsid w:val="005812BA"/>
    <w:rsid w:val="00712003"/>
    <w:rsid w:val="007462A4"/>
    <w:rsid w:val="007670E7"/>
    <w:rsid w:val="009D2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02A340-626D-467F-B4ED-BB2FE7794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000000" w:themeColor="text1"/>
        <w:sz w:val="21"/>
        <w:szCs w:val="21"/>
        <w:u w:color="000000" w:themeColor="text1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1E48"/>
    <w:pPr>
      <w:spacing w:before="120" w:after="120" w:line="360" w:lineRule="auto"/>
    </w:pPr>
    <w:rPr>
      <w:rFonts w:asciiTheme="minorHAnsi" w:hAnsiTheme="minorHAnsi" w:cstheme="minorBidi"/>
      <w:color w:val="auto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1"/>
    <w:semiHidden/>
    <w:rsid w:val="00171E48"/>
    <w:pPr>
      <w:spacing w:line="276" w:lineRule="auto"/>
    </w:pPr>
    <w:rPr>
      <w:rFonts w:ascii="Calibri" w:eastAsia="Times New Roman" w:hAnsi="Calibri" w:cs="Times New Roman"/>
    </w:rPr>
  </w:style>
  <w:style w:type="character" w:customStyle="1" w:styleId="TekstpodstawowyZnak">
    <w:name w:val="Tekst podstawowy Znak"/>
    <w:basedOn w:val="Domylnaczcionkaakapitu"/>
    <w:uiPriority w:val="99"/>
    <w:semiHidden/>
    <w:rsid w:val="00171E48"/>
    <w:rPr>
      <w:rFonts w:asciiTheme="minorHAnsi" w:hAnsiTheme="minorHAnsi" w:cstheme="minorBidi"/>
      <w:color w:val="auto"/>
      <w:sz w:val="22"/>
      <w:szCs w:val="22"/>
    </w:rPr>
  </w:style>
  <w:style w:type="character" w:customStyle="1" w:styleId="TekstpodstawowyZnak1">
    <w:name w:val="Tekst podstawowy Znak1"/>
    <w:basedOn w:val="Domylnaczcionkaakapitu"/>
    <w:link w:val="Tekstpodstawowy"/>
    <w:semiHidden/>
    <w:locked/>
    <w:rsid w:val="00171E48"/>
    <w:rPr>
      <w:rFonts w:ascii="Calibri" w:eastAsia="Times New Roman" w:hAnsi="Calibri" w:cs="Times New Roman"/>
      <w:color w:val="auto"/>
      <w:sz w:val="22"/>
      <w:szCs w:val="22"/>
    </w:rPr>
  </w:style>
  <w:style w:type="paragraph" w:styleId="Akapitzlist">
    <w:name w:val="List Paragraph"/>
    <w:basedOn w:val="Normalny"/>
    <w:uiPriority w:val="34"/>
    <w:qFormat/>
    <w:rsid w:val="00171E4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71E48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71E48"/>
    <w:rPr>
      <w:rFonts w:asciiTheme="minorHAnsi" w:hAnsiTheme="minorHAnsi" w:cstheme="minorBidi"/>
      <w:color w:val="auto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71E4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3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158443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4728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91562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95317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1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11876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1007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F66920-CDAE-4C9C-878D-D5FE0B0C1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317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Domaradzka</dc:creator>
  <cp:keywords/>
  <dc:description/>
  <cp:lastModifiedBy>Zofia Domaradzka</cp:lastModifiedBy>
  <cp:revision>3</cp:revision>
  <dcterms:created xsi:type="dcterms:W3CDTF">2017-12-24T22:30:00Z</dcterms:created>
  <dcterms:modified xsi:type="dcterms:W3CDTF">2017-12-26T17:38:00Z</dcterms:modified>
</cp:coreProperties>
</file>